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EXECUTIVE BIO</w:t>
      </w:r>
      <w:r w:rsidDel="00000000" w:rsidR="00000000" w:rsidRPr="00000000">
        <w:rPr>
          <w:rtl w:val="0"/>
        </w:rPr>
      </w:r>
    </w:p>
    <w:p w:rsidR="00000000" w:rsidDel="00000000" w:rsidP="00000000" w:rsidRDefault="00000000" w:rsidRPr="00000000" w14:paraId="00000002">
      <w:pPr>
        <w:spacing w:after="80" w:before="0" w:lineRule="auto"/>
        <w:ind w:left="-1080" w:right="-1020" w:firstLine="0"/>
        <w:rPr>
          <w:rFonts w:ascii="Archivo" w:cs="Archivo" w:eastAsia="Archivo" w:hAnsi="Archivo"/>
        </w:rPr>
      </w:pPr>
      <w:r w:rsidDel="00000000" w:rsidR="00000000" w:rsidRPr="00000000">
        <w:rPr>
          <w:rFonts w:ascii="Archivo" w:cs="Archivo" w:eastAsia="Archivo" w:hAnsi="Archivo"/>
          <w:color w:val="1a2b4a"/>
          <w:sz w:val="56"/>
          <w:szCs w:val="56"/>
          <w:rtl w:val="0"/>
        </w:rPr>
        <w:t xml:space="preserve">Walt Weisner</w:t>
      </w:r>
      <w:r w:rsidDel="00000000" w:rsidR="00000000" w:rsidRPr="00000000">
        <w:rPr>
          <w:rtl w:val="0"/>
        </w:rPr>
      </w:r>
    </w:p>
    <w:p w:rsidR="00000000" w:rsidDel="00000000" w:rsidP="00000000" w:rsidRDefault="00000000" w:rsidRPr="00000000" w14:paraId="00000003">
      <w:pPr>
        <w:spacing w:after="280" w:before="0" w:lineRule="auto"/>
        <w:ind w:left="-1080" w:right="-1020" w:firstLine="0"/>
        <w:rPr>
          <w:rFonts w:ascii="Archivo" w:cs="Archivo" w:eastAsia="Archivo" w:hAnsi="Archivo"/>
        </w:rPr>
      </w:pPr>
      <w:r w:rsidDel="00000000" w:rsidR="00000000" w:rsidRPr="00000000">
        <w:rPr>
          <w:rFonts w:ascii="Archivo" w:cs="Archivo" w:eastAsia="Archivo" w:hAnsi="Archivo"/>
          <w:i w:val="1"/>
          <w:iCs w:val="1"/>
          <w:color w:val="8a9bb4"/>
          <w:sz w:val="24"/>
          <w:szCs w:val="24"/>
          <w:rtl w:val="0"/>
        </w:rPr>
        <w:t xml:space="preserve">Chief Customer Officer</w:t>
      </w:r>
      <w:r w:rsidDel="00000000" w:rsidR="00000000" w:rsidRPr="00000000">
        <w:rPr>
          <w:rtl w:val="0"/>
        </w:rPr>
      </w:r>
    </w:p>
    <w:p w:rsidR="00000000" w:rsidDel="00000000" w:rsidP="00000000" w:rsidRDefault="00000000" w:rsidRPr="00000000" w14:paraId="00000004">
      <w:pPr>
        <w:pBdr>
          <w:bottom w:color="d0d8e4" w:space="0" w:sz="6" w:val="single"/>
        </w:pBdr>
        <w:spacing w:after="4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5">
      <w:pPr>
        <w:spacing w:after="12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BIOGRAPHY</w:t>
      </w:r>
      <w:r w:rsidDel="00000000" w:rsidR="00000000" w:rsidRPr="00000000">
        <w:rPr>
          <w:rtl w:val="0"/>
        </w:rPr>
      </w:r>
    </w:p>
    <w:p w:rsidR="00000000" w:rsidDel="00000000" w:rsidP="00000000" w:rsidRDefault="00000000" w:rsidRPr="00000000" w14:paraId="00000006">
      <w:pPr>
        <w:ind w:left="-1080" w:right="-1020" w:firstLine="0"/>
        <w:rPr>
          <w:rFonts w:ascii="Archivo" w:cs="Archivo" w:eastAsia="Archivo" w:hAnsi="Archivo"/>
        </w:rPr>
      </w:pPr>
      <w:hyperlink r:id="rId6">
        <w:r w:rsidDel="00000000" w:rsidR="00000000" w:rsidRPr="00000000">
          <w:rPr>
            <w:rFonts w:ascii="Archivo" w:cs="Archivo" w:eastAsia="Archivo" w:hAnsi="Archivo"/>
            <w:color w:val="1155cc"/>
            <w:u w:val="single"/>
            <w:rtl w:val="0"/>
          </w:rPr>
          <w:t xml:space="preserve">Walt Weisner</w:t>
        </w:r>
      </w:hyperlink>
      <w:r w:rsidDel="00000000" w:rsidR="00000000" w:rsidRPr="00000000">
        <w:rPr>
          <w:rFonts w:ascii="Archivo" w:cs="Archivo" w:eastAsia="Archivo" w:hAnsi="Archivo"/>
          <w:rtl w:val="0"/>
        </w:rPr>
        <w:t xml:space="preserve"> serves as 8x8, Inc.’s Chief Customer Officer.</w:t>
      </w:r>
    </w:p>
    <w:p w:rsidR="00000000" w:rsidDel="00000000" w:rsidP="00000000" w:rsidRDefault="00000000" w:rsidRPr="00000000" w14:paraId="00000007">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8">
      <w:pPr>
        <w:ind w:left="-1080" w:right="-1020" w:firstLine="0"/>
        <w:rPr>
          <w:rFonts w:ascii="Archivo" w:cs="Archivo" w:eastAsia="Archivo" w:hAnsi="Archivo"/>
        </w:rPr>
      </w:pPr>
      <w:r w:rsidDel="00000000" w:rsidR="00000000" w:rsidRPr="00000000">
        <w:rPr>
          <w:rFonts w:ascii="Archivo" w:cs="Archivo" w:eastAsia="Archivo" w:hAnsi="Archivo"/>
          <w:rtl w:val="0"/>
        </w:rPr>
        <w:t xml:space="preserve">He is a seasoned customer care leader in the SaaS industry with more than two decades of senior management experience with some of Silicon Valley's most successful companies.</w:t>
      </w:r>
    </w:p>
    <w:p w:rsidR="00000000" w:rsidDel="00000000" w:rsidP="00000000" w:rsidRDefault="00000000" w:rsidRPr="00000000" w14:paraId="00000009">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A">
      <w:pPr>
        <w:ind w:left="-1080" w:right="-1020" w:firstLine="0"/>
        <w:rPr>
          <w:rFonts w:ascii="Archivo" w:cs="Archivo" w:eastAsia="Archivo" w:hAnsi="Archivo"/>
        </w:rPr>
      </w:pPr>
      <w:r w:rsidDel="00000000" w:rsidR="00000000" w:rsidRPr="00000000">
        <w:rPr>
          <w:rFonts w:ascii="Archivo" w:cs="Archivo" w:eastAsia="Archivo" w:hAnsi="Archivo"/>
          <w:rtl w:val="0"/>
        </w:rPr>
        <w:t xml:space="preserve">As Chief Customer Officer, Walt is responsible for the end-to-end experience for 8x8 customers globally, overseeing professional services, implementation, and customer support and enablement. He most recently served as Chief Customer Officer at BlueJeans Network/Verizon, where he helped transform the global customer care organization and deliver consistent world-class customer experience to BlueJeans customers and partners.</w:t>
      </w:r>
    </w:p>
    <w:p w:rsidR="00000000" w:rsidDel="00000000" w:rsidP="00000000" w:rsidRDefault="00000000" w:rsidRPr="00000000" w14:paraId="0000000B">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C">
      <w:pPr>
        <w:ind w:left="-1080" w:right="-1020" w:firstLine="0"/>
        <w:rPr>
          <w:rFonts w:ascii="Archivo" w:cs="Archivo" w:eastAsia="Archivo" w:hAnsi="Archivo"/>
        </w:rPr>
      </w:pPr>
      <w:r w:rsidDel="00000000" w:rsidR="00000000" w:rsidRPr="00000000">
        <w:rPr>
          <w:rFonts w:ascii="Archivo" w:cs="Archivo" w:eastAsia="Archivo" w:hAnsi="Archivo"/>
          <w:rtl w:val="0"/>
        </w:rPr>
        <w:t xml:space="preserve">Prior to that, Walt was Senior Vice President of Global Customer Care at RingCentral, where he was responsible for delivering best-in-class service and support to RingCentral’s customers and channel partners. He has also held executive leadership positions at ServiceNow, Shoretel, and WebEx, where he developed and implemented highly successful global post-sales service, support, and success organizations.</w:t>
      </w:r>
    </w:p>
    <w:p w:rsidR="00000000" w:rsidDel="00000000" w:rsidP="00000000" w:rsidRDefault="00000000" w:rsidRPr="00000000" w14:paraId="0000000D">
      <w:pPr>
        <w:pBdr>
          <w:bottom w:color="d0d8e4" w:space="0" w:sz="6" w:val="single"/>
        </w:pBdr>
        <w:spacing w:after="2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E">
      <w:pPr>
        <w:spacing w:after="0" w:before="0" w:line="12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F">
      <w:pPr>
        <w:spacing w:after="0" w:before="0" w:lineRule="auto"/>
        <w:ind w:left="-1080" w:right="-1020" w:firstLine="0"/>
        <w:rPr>
          <w:rFonts w:ascii="Archivo" w:cs="Archivo" w:eastAsia="Archivo" w:hAnsi="Archivo"/>
        </w:rPr>
      </w:pPr>
      <w:r w:rsidDel="00000000" w:rsidR="00000000" w:rsidRPr="00000000">
        <w:rPr>
          <w:rFonts w:ascii="Archivo" w:cs="Archivo" w:eastAsia="Archivo" w:hAnsi="Archivo"/>
          <w:color w:val="8a9bb4"/>
          <w:sz w:val="17"/>
          <w:szCs w:val="17"/>
          <w:rtl w:val="0"/>
        </w:rPr>
        <w:t xml:space="preserve">8x8  ·  8x8.com ·  PR Contact: PR@8x8.com</w:t>
      </w:r>
      <w:r w:rsidDel="00000000" w:rsidR="00000000" w:rsidRPr="00000000">
        <w:rPr>
          <w:rtl w:val="0"/>
        </w:rPr>
      </w:r>
    </w:p>
    <w:sectPr>
      <w:pgSz w:h="15840" w:w="12240" w:orient="portrait"/>
      <w:pgMar w:bottom="1440" w:top="1440" w:left="1584" w:right="158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chiv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2c2c2c"/>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color w:val="2e74b5"/>
      <w:sz w:val="32"/>
      <w:szCs w:val="32"/>
    </w:rPr>
  </w:style>
  <w:style w:type="paragraph" w:styleId="Heading2">
    <w:name w:val="heading 2"/>
    <w:basedOn w:val="Normal"/>
    <w:next w:val="Normal"/>
    <w:pPr/>
    <w:rPr>
      <w:color w:val="2e74b5"/>
      <w:sz w:val="26"/>
      <w:szCs w:val="26"/>
    </w:rPr>
  </w:style>
  <w:style w:type="paragraph" w:styleId="Heading3">
    <w:name w:val="heading 3"/>
    <w:basedOn w:val="Normal"/>
    <w:next w:val="Normal"/>
    <w:pPr/>
    <w:rPr>
      <w:color w:val="1f4d78"/>
      <w:sz w:val="24"/>
      <w:szCs w:val="24"/>
    </w:rPr>
  </w:style>
  <w:style w:type="paragraph" w:styleId="Heading4">
    <w:name w:val="heading 4"/>
    <w:basedOn w:val="Normal"/>
    <w:next w:val="Normal"/>
    <w:pPr/>
    <w:rPr>
      <w:i w:val="1"/>
      <w:iCs w:val="1"/>
      <w:color w:val="2e74b5"/>
    </w:rPr>
  </w:style>
  <w:style w:type="paragraph" w:styleId="Heading5">
    <w:name w:val="heading 5"/>
    <w:basedOn w:val="Normal"/>
    <w:next w:val="Normal"/>
    <w:pPr/>
    <w:rPr>
      <w:color w:val="2e74b5"/>
    </w:rPr>
  </w:style>
  <w:style w:type="paragraph" w:styleId="Heading6">
    <w:name w:val="heading 6"/>
    <w:basedOn w:val="Normal"/>
    <w:next w:val="Normal"/>
    <w:pPr/>
    <w:rPr>
      <w:color w:val="1f4d78"/>
    </w:rPr>
  </w:style>
  <w:style w:type="paragraph" w:styleId="Title">
    <w:name w:val="Title"/>
    <w:basedOn w:val="Normal"/>
    <w:next w:val="Normal"/>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nkedin.com/in/walt-weisner-42885625"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chivo-regular.ttf"/><Relationship Id="rId2" Type="http://schemas.openxmlformats.org/officeDocument/2006/relationships/font" Target="fonts/Archivo-bold.ttf"/><Relationship Id="rId3" Type="http://schemas.openxmlformats.org/officeDocument/2006/relationships/font" Target="fonts/Archivo-italic.ttf"/><Relationship Id="rId4" Type="http://schemas.openxmlformats.org/officeDocument/2006/relationships/font" Target="fonts/Archiv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